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2EDA" w14:textId="77777777" w:rsidR="00A10211" w:rsidRDefault="00A10211" w:rsidP="00F73ED1">
      <w:pPr>
        <w:spacing w:after="0"/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28147B6" wp14:editId="4CC28559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3ED1">
        <w:t>Mateřská škola Vodochody</w:t>
      </w:r>
    </w:p>
    <w:p w14:paraId="7923241A" w14:textId="77777777" w:rsidR="00F73ED1" w:rsidRDefault="00F73ED1" w:rsidP="00F73ED1">
      <w:pPr>
        <w:spacing w:after="0"/>
      </w:pPr>
      <w:r>
        <w:t>Školská 59, Vodochody</w:t>
      </w:r>
    </w:p>
    <w:p w14:paraId="542D0184" w14:textId="77777777" w:rsidR="00F73ED1" w:rsidRDefault="00F73ED1" w:rsidP="00F73ED1">
      <w:pPr>
        <w:spacing w:after="0"/>
      </w:pPr>
      <w:r>
        <w:t xml:space="preserve">e-mail: </w:t>
      </w:r>
      <w:hyperlink r:id="rId8" w:history="1">
        <w:r w:rsidRPr="001F5EE6">
          <w:rPr>
            <w:rStyle w:val="Hypertextovodkaz"/>
          </w:rPr>
          <w:t>ms.vodochody@seznam.cz</w:t>
        </w:r>
      </w:hyperlink>
    </w:p>
    <w:p w14:paraId="5DA007C8" w14:textId="77777777" w:rsidR="00F73ED1" w:rsidRDefault="00F73ED1" w:rsidP="00F73ED1">
      <w:pPr>
        <w:spacing w:after="0"/>
      </w:pPr>
      <w:r>
        <w:t>tel.: 722939365</w:t>
      </w:r>
    </w:p>
    <w:p w14:paraId="5F5773E6" w14:textId="77777777" w:rsidR="007F30A0" w:rsidRDefault="007F30A0" w:rsidP="00F73ED1">
      <w:pPr>
        <w:spacing w:after="0"/>
      </w:pPr>
    </w:p>
    <w:p w14:paraId="39061C24" w14:textId="77777777" w:rsidR="007F30A0" w:rsidRDefault="007F30A0" w:rsidP="00F73ED1">
      <w:pPr>
        <w:spacing w:after="0"/>
      </w:pPr>
    </w:p>
    <w:p w14:paraId="51BBF3B5" w14:textId="4FA8536A" w:rsidR="007F30A0" w:rsidRPr="004B697E" w:rsidRDefault="00E00835" w:rsidP="00F73ED1">
      <w:pPr>
        <w:spacing w:after="0"/>
        <w:rPr>
          <w:b/>
          <w:sz w:val="40"/>
          <w:szCs w:val="40"/>
        </w:rPr>
      </w:pPr>
      <w:r w:rsidRPr="004B697E">
        <w:rPr>
          <w:b/>
          <w:sz w:val="40"/>
          <w:szCs w:val="40"/>
        </w:rPr>
        <w:t xml:space="preserve">Směrnice k zápisu do Mateřské školy </w:t>
      </w:r>
      <w:r w:rsidR="004B697E" w:rsidRPr="004B697E">
        <w:rPr>
          <w:b/>
          <w:sz w:val="40"/>
          <w:szCs w:val="40"/>
        </w:rPr>
        <w:t>Vodochody</w:t>
      </w:r>
    </w:p>
    <w:p w14:paraId="2746D230" w14:textId="24803D33" w:rsidR="00FA70B1" w:rsidRDefault="00E00835" w:rsidP="00F73ED1">
      <w:pPr>
        <w:spacing w:after="0"/>
      </w:pPr>
      <w:proofErr w:type="gramStart"/>
      <w:r>
        <w:t>Č.j.:</w:t>
      </w:r>
      <w:r w:rsidR="00FA70B1">
        <w:t>S</w:t>
      </w:r>
      <w:proofErr w:type="gramEnd"/>
      <w:r w:rsidR="00FA70B1">
        <w:t>1/19</w:t>
      </w:r>
      <w:r w:rsidR="009C7A49">
        <w:t>e</w:t>
      </w:r>
    </w:p>
    <w:p w14:paraId="63C0ABD4" w14:textId="1176CBEE" w:rsidR="00E00835" w:rsidRPr="004B697E" w:rsidRDefault="00E00835" w:rsidP="00F73ED1">
      <w:pPr>
        <w:spacing w:after="0"/>
        <w:rPr>
          <w:b/>
          <w:sz w:val="32"/>
          <w:szCs w:val="32"/>
        </w:rPr>
      </w:pPr>
      <w:r w:rsidRPr="004B697E">
        <w:rPr>
          <w:b/>
          <w:sz w:val="32"/>
          <w:szCs w:val="32"/>
        </w:rPr>
        <w:t>Kritéria zápisu</w:t>
      </w:r>
    </w:p>
    <w:p w14:paraId="157A1958" w14:textId="049D0B91" w:rsidR="00E00835" w:rsidRDefault="00E00835" w:rsidP="00F73ED1">
      <w:pPr>
        <w:spacing w:after="0"/>
      </w:pPr>
      <w:r>
        <w:t xml:space="preserve">Ředitelka </w:t>
      </w:r>
      <w:proofErr w:type="spellStart"/>
      <w:r>
        <w:t>Mš</w:t>
      </w:r>
      <w:proofErr w:type="spellEnd"/>
      <w:r>
        <w:t xml:space="preserve"> Vodochody, Školská 59, </w:t>
      </w:r>
      <w:proofErr w:type="gramStart"/>
      <w:r>
        <w:t>Vodochody  25069</w:t>
      </w:r>
      <w:proofErr w:type="gramEnd"/>
      <w:r>
        <w:t xml:space="preserve"> na základě ustanovení zákona č.561/2004 Sb., v platném znění vyhlášky č. 14/2005 Sb.. ve znění pozdějších předpisů, zákona č.258/2000 Sb., v platném znění, vydává tuto směrnici:</w:t>
      </w:r>
    </w:p>
    <w:p w14:paraId="17D173D3" w14:textId="59551754" w:rsidR="00E00835" w:rsidRDefault="00E00835" w:rsidP="00F73ED1">
      <w:pPr>
        <w:spacing w:after="0"/>
      </w:pPr>
    </w:p>
    <w:p w14:paraId="306CDBC4" w14:textId="02D9D7E5" w:rsidR="00E00835" w:rsidRPr="004B697E" w:rsidRDefault="00E00835" w:rsidP="00F73ED1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1 Úvodní ustanovení</w:t>
      </w:r>
    </w:p>
    <w:p w14:paraId="7A3C1254" w14:textId="52CE9746" w:rsidR="00E00835" w:rsidRDefault="00E00835" w:rsidP="00F73ED1">
      <w:pPr>
        <w:spacing w:after="0"/>
      </w:pPr>
      <w:r>
        <w:t>Tato směrnice stanoví kritéria a podmínky pro přijímání dětí do mateřské školy</w:t>
      </w:r>
      <w:r w:rsidR="00053EA2">
        <w:t>.</w:t>
      </w:r>
    </w:p>
    <w:p w14:paraId="00D907E7" w14:textId="2110E9E2" w:rsidR="00E00835" w:rsidRDefault="00E00835" w:rsidP="00F73ED1">
      <w:pPr>
        <w:spacing w:after="0"/>
      </w:pPr>
    </w:p>
    <w:p w14:paraId="20E94917" w14:textId="3CF1218F" w:rsidR="00E00835" w:rsidRPr="004B697E" w:rsidRDefault="00E00835" w:rsidP="00F73ED1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2 Způsob zveřejnění konání zápisu</w:t>
      </w:r>
    </w:p>
    <w:p w14:paraId="09A12FBD" w14:textId="35618A39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 xml:space="preserve">Zveřejnění na webových stránkách </w:t>
      </w:r>
      <w:proofErr w:type="spellStart"/>
      <w:r>
        <w:t>Mš</w:t>
      </w:r>
      <w:proofErr w:type="spellEnd"/>
      <w:r>
        <w:t xml:space="preserve"> Vodochody</w:t>
      </w:r>
    </w:p>
    <w:p w14:paraId="7A006CEB" w14:textId="5A5C8DBE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>Vyhlášení místním rozhlasem</w:t>
      </w:r>
    </w:p>
    <w:p w14:paraId="6CCB22D3" w14:textId="5AECAB74" w:rsidR="00E00835" w:rsidRDefault="00E00835" w:rsidP="00E00835">
      <w:pPr>
        <w:pStyle w:val="Odstavecseseznamem"/>
        <w:numPr>
          <w:ilvl w:val="0"/>
          <w:numId w:val="1"/>
        </w:numPr>
        <w:spacing w:after="0"/>
      </w:pPr>
      <w:r>
        <w:t>Zveřejnění na webových stránkách obce Vodochody</w:t>
      </w:r>
    </w:p>
    <w:p w14:paraId="447A5669" w14:textId="77777777" w:rsidR="004B697E" w:rsidRDefault="004B697E" w:rsidP="004B697E">
      <w:pPr>
        <w:pStyle w:val="Odstavecseseznamem"/>
        <w:spacing w:after="0"/>
      </w:pPr>
    </w:p>
    <w:p w14:paraId="03FB7697" w14:textId="2198D364" w:rsidR="00E00835" w:rsidRPr="004B697E" w:rsidRDefault="00E00835" w:rsidP="00E00835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3 Podmínky pro přijetí</w:t>
      </w:r>
    </w:p>
    <w:p w14:paraId="7EF27299" w14:textId="70CC2E7F" w:rsidR="00E00835" w:rsidRDefault="00E00835" w:rsidP="00E00835">
      <w:pPr>
        <w:pStyle w:val="Odstavecseseznamem"/>
        <w:numPr>
          <w:ilvl w:val="0"/>
          <w:numId w:val="2"/>
        </w:numPr>
        <w:spacing w:after="0"/>
      </w:pPr>
      <w:r>
        <w:t xml:space="preserve">Povinné očkování – dítě, které se podrobilo stanoveným pravidelným očkováním a má doklad, že je proti nákaze imunní nebo se nemůže očkování podrobit pro trvalou kontraindikaci (§ 50 zákon č. 258/2000 Sb., v platném znění). Tato podmínka neplatí pro předškolní vzdělávání. </w:t>
      </w:r>
    </w:p>
    <w:p w14:paraId="66B01E31" w14:textId="0B1D34F8" w:rsidR="00E00835" w:rsidRDefault="00E00835" w:rsidP="00E00835">
      <w:pPr>
        <w:pStyle w:val="Odstavecseseznamem"/>
        <w:numPr>
          <w:ilvl w:val="0"/>
          <w:numId w:val="2"/>
        </w:numPr>
        <w:spacing w:after="0"/>
      </w:pPr>
      <w:r>
        <w:t>Stanovení zkušebního pobytu dítěte – 3 měsíce (§34 zákon č.561/2004 Sb., v platném znění)</w:t>
      </w:r>
    </w:p>
    <w:p w14:paraId="7A85B9D9" w14:textId="77777777" w:rsidR="004B697E" w:rsidRDefault="004B697E" w:rsidP="004B697E">
      <w:pPr>
        <w:pStyle w:val="Odstavecseseznamem"/>
        <w:spacing w:after="0"/>
      </w:pPr>
    </w:p>
    <w:p w14:paraId="5427E453" w14:textId="45D5DB47" w:rsidR="00E00835" w:rsidRPr="004B697E" w:rsidRDefault="00E00835" w:rsidP="00E00835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4 Kritéria pro přijímání dětí</w:t>
      </w:r>
    </w:p>
    <w:p w14:paraId="384A07C3" w14:textId="0C9BD0EB" w:rsidR="00E00835" w:rsidRDefault="00E00835" w:rsidP="00E00835">
      <w:pPr>
        <w:spacing w:after="0"/>
      </w:pPr>
      <w:r>
        <w:t>V případě, že počet žadatelů je vyšší než počet volných míst, postupuje ředitelka školy v přijímání dětí podle následujících kritérií:</w:t>
      </w:r>
    </w:p>
    <w:p w14:paraId="50AA864F" w14:textId="1AA55D0C" w:rsidR="00E00835" w:rsidRDefault="000A626D" w:rsidP="00E00835">
      <w:pPr>
        <w:pStyle w:val="Odstavecseseznamem"/>
        <w:numPr>
          <w:ilvl w:val="0"/>
          <w:numId w:val="3"/>
        </w:numPr>
        <w:spacing w:after="0"/>
      </w:pPr>
      <w:r>
        <w:t>p</w:t>
      </w:r>
      <w:r w:rsidR="00E00835">
        <w:t xml:space="preserve">ovinně děti, které dovrší 5 let do 1.9. – předškolní děti – tzn. </w:t>
      </w:r>
      <w:r w:rsidR="00F26929">
        <w:t>r</w:t>
      </w:r>
      <w:r w:rsidR="00E00835">
        <w:t>ok před nástupem do základní školy nebo děti s</w:t>
      </w:r>
      <w:r w:rsidR="00F26929">
        <w:t> </w:t>
      </w:r>
      <w:r w:rsidR="00E00835">
        <w:t>odkladem</w:t>
      </w:r>
      <w:r w:rsidR="00F26929">
        <w:t xml:space="preserve"> školní docházky a mají trvalý pobyt ve spádovém školském obvodu – ve Vodochodech a Hošticích</w:t>
      </w:r>
    </w:p>
    <w:p w14:paraId="59F7D584" w14:textId="5CBA8865" w:rsidR="00F26929" w:rsidRDefault="000A626D" w:rsidP="00E00835">
      <w:pPr>
        <w:pStyle w:val="Odstavecseseznamem"/>
        <w:numPr>
          <w:ilvl w:val="0"/>
          <w:numId w:val="3"/>
        </w:numPr>
        <w:spacing w:after="0"/>
      </w:pPr>
      <w:r>
        <w:t>d</w:t>
      </w:r>
      <w:r w:rsidR="00F26929">
        <w:t>ále jsou přijímány děti dle věku</w:t>
      </w:r>
      <w:r>
        <w:t>, a</w:t>
      </w:r>
      <w:r w:rsidR="00F26929">
        <w:t xml:space="preserve"> to v pořadí podle data narození a mají ke dni zápisu trvalý pobyt ve Vodochodech a </w:t>
      </w:r>
      <w:proofErr w:type="gramStart"/>
      <w:r w:rsidR="00F26929">
        <w:t>Hošticích</w:t>
      </w:r>
      <w:proofErr w:type="gramEnd"/>
      <w:r w:rsidR="000952AB">
        <w:t xml:space="preserve"> a to až do naplnění kapacity</w:t>
      </w:r>
    </w:p>
    <w:p w14:paraId="02315B3C" w14:textId="3BFAB3FC" w:rsidR="00F26929" w:rsidRDefault="00F26929" w:rsidP="00E00835">
      <w:pPr>
        <w:pStyle w:val="Odstavecseseznamem"/>
        <w:numPr>
          <w:ilvl w:val="0"/>
          <w:numId w:val="3"/>
        </w:numPr>
        <w:spacing w:after="0"/>
      </w:pPr>
      <w:r>
        <w:t xml:space="preserve">v případě nenaplnění kapacity </w:t>
      </w:r>
      <w:r w:rsidR="000952AB">
        <w:t xml:space="preserve">spádovými dětmi, </w:t>
      </w:r>
      <w:r>
        <w:t>jsou přijímány děti, které nemají trvalý pobyt ve Vodochodech a Hošticích</w:t>
      </w:r>
      <w:r w:rsidR="000A626D">
        <w:t>,</w:t>
      </w:r>
      <w:r>
        <w:t xml:space="preserve"> a to v pořadí podle data narození</w:t>
      </w:r>
    </w:p>
    <w:p w14:paraId="14327FE7" w14:textId="161FBCAF" w:rsidR="004B697E" w:rsidRDefault="004B697E" w:rsidP="00E00835">
      <w:pPr>
        <w:pStyle w:val="Odstavecseseznamem"/>
        <w:numPr>
          <w:ilvl w:val="0"/>
          <w:numId w:val="3"/>
        </w:numPr>
        <w:spacing w:after="0"/>
      </w:pPr>
      <w:r>
        <w:t>přednost přijmutí dítěte má jeho celotýdenní docházka</w:t>
      </w:r>
      <w:r w:rsidR="006D690F">
        <w:t xml:space="preserve"> a dítě zaměstnance</w:t>
      </w:r>
    </w:p>
    <w:p w14:paraId="18642427" w14:textId="745DA393" w:rsidR="004B697E" w:rsidRDefault="004B697E" w:rsidP="00E00835">
      <w:pPr>
        <w:pStyle w:val="Odstavecseseznamem"/>
        <w:numPr>
          <w:ilvl w:val="0"/>
          <w:numId w:val="3"/>
        </w:numPr>
        <w:spacing w:after="0"/>
      </w:pPr>
      <w:r>
        <w:t>dítě by mělo být dostatečně sociálně zdatné, psychicky odolné a přiměřeně k věku samoobslužné (bez plen)</w:t>
      </w:r>
    </w:p>
    <w:p w14:paraId="47593F21" w14:textId="77777777" w:rsidR="004B697E" w:rsidRDefault="004B697E" w:rsidP="004B697E">
      <w:pPr>
        <w:pStyle w:val="Odstavecseseznamem"/>
        <w:spacing w:after="0"/>
      </w:pPr>
    </w:p>
    <w:p w14:paraId="5E3A8B6F" w14:textId="3D89366A" w:rsidR="004B697E" w:rsidRPr="004B697E" w:rsidRDefault="004B697E" w:rsidP="004B697E">
      <w:pPr>
        <w:spacing w:after="0"/>
        <w:rPr>
          <w:b/>
          <w:sz w:val="24"/>
          <w:szCs w:val="24"/>
        </w:rPr>
      </w:pPr>
      <w:r w:rsidRPr="004B697E">
        <w:rPr>
          <w:b/>
          <w:sz w:val="24"/>
          <w:szCs w:val="24"/>
        </w:rPr>
        <w:t>5 Nabytí účinnosti Směrnice</w:t>
      </w:r>
    </w:p>
    <w:p w14:paraId="53F94F8E" w14:textId="44ADED54" w:rsidR="004B697E" w:rsidRDefault="004B697E" w:rsidP="004B697E">
      <w:pPr>
        <w:spacing w:after="0"/>
      </w:pPr>
      <w:r>
        <w:t>Směrnice nabývá účinnost k </w:t>
      </w:r>
      <w:r w:rsidR="000952AB">
        <w:t>1</w:t>
      </w:r>
      <w:r>
        <w:t>.3.20</w:t>
      </w:r>
      <w:r w:rsidR="000A626D">
        <w:t>2</w:t>
      </w:r>
      <w:r w:rsidR="009C7A49">
        <w:t>5</w:t>
      </w:r>
    </w:p>
    <w:p w14:paraId="5A2AA3F1" w14:textId="30E03177" w:rsidR="004B697E" w:rsidRDefault="004B697E" w:rsidP="004B697E">
      <w:pPr>
        <w:spacing w:after="0"/>
      </w:pPr>
    </w:p>
    <w:p w14:paraId="23D65EB3" w14:textId="640F9C3E" w:rsidR="004B697E" w:rsidRDefault="000952AB" w:rsidP="004B697E">
      <w:pPr>
        <w:spacing w:after="0"/>
      </w:pPr>
      <w:r>
        <w:t>Ve Vodochodech dne 1.3.202</w:t>
      </w:r>
      <w:r w:rsidR="009C7A49">
        <w:t>5</w:t>
      </w:r>
      <w:r>
        <w:t xml:space="preserve"> z</w:t>
      </w:r>
      <w:r w:rsidR="004B697E">
        <w:t>pracovala: Mgr. Alena Pilnáčková, ředitelka školy</w:t>
      </w:r>
    </w:p>
    <w:p w14:paraId="0B25EBD6" w14:textId="77777777" w:rsidR="001423F8" w:rsidRDefault="001423F8" w:rsidP="001423F8"/>
    <w:p w14:paraId="48D52258" w14:textId="28680867" w:rsidR="001423F8" w:rsidRDefault="001423F8" w:rsidP="001423F8">
      <w:pPr>
        <w:spacing w:after="0"/>
        <w:rPr>
          <w:b/>
          <w:i/>
          <w:sz w:val="24"/>
          <w:szCs w:val="24"/>
        </w:rPr>
      </w:pPr>
      <w:r w:rsidRPr="00212A17">
        <w:rPr>
          <w:sz w:val="24"/>
          <w:szCs w:val="24"/>
        </w:rPr>
        <w:t xml:space="preserve">Podpisem stvrzuji, že účastníku řízení (dítě) bylo přiděleno </w:t>
      </w:r>
      <w:r w:rsidRPr="00212A17">
        <w:rPr>
          <w:b/>
          <w:i/>
          <w:sz w:val="24"/>
          <w:szCs w:val="24"/>
        </w:rPr>
        <w:t>registrační číslo</w:t>
      </w:r>
      <w:r>
        <w:rPr>
          <w:b/>
          <w:i/>
          <w:sz w:val="24"/>
          <w:szCs w:val="24"/>
        </w:rPr>
        <w:t>: ……………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.</w:t>
      </w:r>
    </w:p>
    <w:p w14:paraId="3952C1D7" w14:textId="77777777" w:rsidR="001423F8" w:rsidRPr="00212A17" w:rsidRDefault="001423F8" w:rsidP="001423F8">
      <w:pPr>
        <w:spacing w:after="0"/>
        <w:rPr>
          <w:b/>
          <w:i/>
          <w:sz w:val="24"/>
          <w:szCs w:val="24"/>
        </w:rPr>
      </w:pPr>
    </w:p>
    <w:p w14:paraId="7CDBE0E4" w14:textId="61A75DEC" w:rsidR="001423F8" w:rsidRDefault="001423F8" w:rsidP="001423F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Já (jméno a příjmení) …………………………………………………………………………………………………….</w:t>
      </w:r>
    </w:p>
    <w:p w14:paraId="33936D40" w14:textId="3CE588EB" w:rsidR="001423F8" w:rsidRDefault="001423F8" w:rsidP="001423F8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Jsem byl/a</w:t>
      </w:r>
      <w:r w:rsidRPr="00212A17">
        <w:rPr>
          <w:b/>
          <w:i/>
          <w:sz w:val="24"/>
          <w:szCs w:val="24"/>
        </w:rPr>
        <w:t xml:space="preserve"> seznámen/a</w:t>
      </w:r>
      <w:r w:rsidRPr="00212A17">
        <w:rPr>
          <w:sz w:val="24"/>
          <w:szCs w:val="24"/>
        </w:rPr>
        <w:t xml:space="preserve"> s kritérii pro přijetí dětí k předškolnímu vzdělávání na školní rok 20</w:t>
      </w:r>
      <w:r>
        <w:rPr>
          <w:sz w:val="24"/>
          <w:szCs w:val="24"/>
        </w:rPr>
        <w:t>2</w:t>
      </w:r>
      <w:r w:rsidR="009C7A49">
        <w:rPr>
          <w:sz w:val="24"/>
          <w:szCs w:val="24"/>
        </w:rPr>
        <w:t>5</w:t>
      </w:r>
      <w:r w:rsidRPr="00212A17">
        <w:rPr>
          <w:sz w:val="24"/>
          <w:szCs w:val="24"/>
        </w:rPr>
        <w:t>/202</w:t>
      </w:r>
      <w:r w:rsidR="009C7A49">
        <w:rPr>
          <w:sz w:val="24"/>
          <w:szCs w:val="24"/>
        </w:rPr>
        <w:t>6</w:t>
      </w:r>
      <w:r w:rsidRPr="00212A17">
        <w:rPr>
          <w:sz w:val="24"/>
          <w:szCs w:val="24"/>
        </w:rPr>
        <w:t>.</w:t>
      </w:r>
    </w:p>
    <w:p w14:paraId="0FF49C54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39D2FD94" w14:textId="4C787F71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b/>
          <w:i/>
          <w:sz w:val="24"/>
          <w:szCs w:val="24"/>
        </w:rPr>
        <w:t>Byl/a jsem seznámen/a</w:t>
      </w:r>
      <w:r w:rsidRPr="00212A17">
        <w:rPr>
          <w:sz w:val="24"/>
          <w:szCs w:val="24"/>
        </w:rPr>
        <w:t xml:space="preserve"> s průběhem přijímacího řízení, s termínem možnosti vyjádřit se k podkladům rozhodnutí /výsledky přijímacího řízení, důvody přijetí či nepřijetí, postup ředitelky školy/ před jeho vydáním (§ 36správního řádu)</w:t>
      </w:r>
      <w:r>
        <w:rPr>
          <w:sz w:val="24"/>
          <w:szCs w:val="24"/>
        </w:rPr>
        <w:t xml:space="preserve"> </w:t>
      </w:r>
      <w:r w:rsidRPr="00212A17">
        <w:rPr>
          <w:sz w:val="24"/>
          <w:szCs w:val="24"/>
        </w:rPr>
        <w:t xml:space="preserve">dne </w:t>
      </w:r>
      <w:r w:rsidR="00003897">
        <w:rPr>
          <w:sz w:val="24"/>
          <w:szCs w:val="24"/>
        </w:rPr>
        <w:t>19</w:t>
      </w:r>
      <w:r w:rsidRPr="00212A17">
        <w:rPr>
          <w:sz w:val="24"/>
          <w:szCs w:val="24"/>
        </w:rPr>
        <w:t>.5.20</w:t>
      </w:r>
      <w:r>
        <w:rPr>
          <w:sz w:val="24"/>
          <w:szCs w:val="24"/>
        </w:rPr>
        <w:t>2</w:t>
      </w:r>
      <w:r w:rsidR="00003897">
        <w:rPr>
          <w:sz w:val="24"/>
          <w:szCs w:val="24"/>
        </w:rPr>
        <w:t>5</w:t>
      </w:r>
      <w:r w:rsidRPr="00212A17">
        <w:rPr>
          <w:sz w:val="24"/>
          <w:szCs w:val="24"/>
        </w:rPr>
        <w:t xml:space="preserve"> v době od </w:t>
      </w:r>
      <w:r w:rsidR="0071471F">
        <w:rPr>
          <w:sz w:val="24"/>
          <w:szCs w:val="24"/>
        </w:rPr>
        <w:t>9</w:t>
      </w:r>
      <w:r w:rsidRPr="00212A17">
        <w:rPr>
          <w:sz w:val="24"/>
          <w:szCs w:val="24"/>
        </w:rPr>
        <w:t>°° do 1</w:t>
      </w:r>
      <w:r w:rsidR="0071471F">
        <w:rPr>
          <w:sz w:val="24"/>
          <w:szCs w:val="24"/>
        </w:rPr>
        <w:t>5</w:t>
      </w:r>
      <w:r w:rsidRPr="00212A17">
        <w:rPr>
          <w:sz w:val="24"/>
          <w:szCs w:val="24"/>
        </w:rPr>
        <w:t>°°hodin</w:t>
      </w:r>
      <w:r>
        <w:rPr>
          <w:sz w:val="24"/>
          <w:szCs w:val="24"/>
        </w:rPr>
        <w:t xml:space="preserve"> v</w:t>
      </w:r>
      <w:r w:rsidRPr="00212A17">
        <w:rPr>
          <w:sz w:val="24"/>
          <w:szCs w:val="24"/>
        </w:rPr>
        <w:t> ředitelně školy nebo po dohodě.</w:t>
      </w:r>
    </w:p>
    <w:p w14:paraId="25E76E2E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6E56DB9F" w14:textId="58AF7910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b/>
          <w:i/>
          <w:sz w:val="24"/>
          <w:szCs w:val="24"/>
        </w:rPr>
        <w:t>Rozhodnutí</w:t>
      </w:r>
      <w:r w:rsidRPr="00212A17">
        <w:rPr>
          <w:sz w:val="24"/>
          <w:szCs w:val="24"/>
        </w:rPr>
        <w:t xml:space="preserve"> budou oznámena zveřejněním seznamu uchazečů pod přiděleným registračním číslem s výsledky řízení u každého uchazeče dne </w:t>
      </w:r>
      <w:r w:rsidR="0071471F">
        <w:rPr>
          <w:b/>
          <w:i/>
          <w:sz w:val="24"/>
          <w:szCs w:val="24"/>
        </w:rPr>
        <w:t>2</w:t>
      </w:r>
      <w:r w:rsidR="008F7690">
        <w:rPr>
          <w:b/>
          <w:i/>
          <w:sz w:val="24"/>
          <w:szCs w:val="24"/>
        </w:rPr>
        <w:t>3</w:t>
      </w:r>
      <w:r w:rsidRPr="00212A17">
        <w:rPr>
          <w:b/>
          <w:i/>
          <w:sz w:val="24"/>
          <w:szCs w:val="24"/>
        </w:rPr>
        <w:t>.5.20</w:t>
      </w:r>
      <w:r>
        <w:rPr>
          <w:b/>
          <w:i/>
          <w:sz w:val="24"/>
          <w:szCs w:val="24"/>
        </w:rPr>
        <w:t>2</w:t>
      </w:r>
      <w:r w:rsidR="008F7690">
        <w:rPr>
          <w:b/>
          <w:i/>
          <w:sz w:val="24"/>
          <w:szCs w:val="24"/>
        </w:rPr>
        <w:t>5</w:t>
      </w:r>
      <w:r w:rsidR="000952AB">
        <w:rPr>
          <w:b/>
          <w:i/>
          <w:sz w:val="24"/>
          <w:szCs w:val="24"/>
        </w:rPr>
        <w:t xml:space="preserve"> </w:t>
      </w:r>
      <w:r w:rsidRPr="00212A17">
        <w:rPr>
          <w:sz w:val="24"/>
          <w:szCs w:val="24"/>
        </w:rPr>
        <w:t>po dobu 15 dnů na vchodových dveřích mateřské školy, zároveň na www stránkách školy.</w:t>
      </w:r>
    </w:p>
    <w:p w14:paraId="4548FD66" w14:textId="77777777" w:rsidR="001423F8" w:rsidRPr="00212A17" w:rsidRDefault="001423F8" w:rsidP="001423F8">
      <w:pPr>
        <w:spacing w:after="0"/>
        <w:rPr>
          <w:sz w:val="24"/>
          <w:szCs w:val="24"/>
        </w:rPr>
      </w:pPr>
    </w:p>
    <w:p w14:paraId="15346032" w14:textId="683D03DB" w:rsidR="001423F8" w:rsidRDefault="001423F8" w:rsidP="001423F8">
      <w:pPr>
        <w:spacing w:after="0"/>
        <w:rPr>
          <w:sz w:val="24"/>
          <w:szCs w:val="24"/>
        </w:rPr>
      </w:pPr>
      <w:r w:rsidRPr="00212A17">
        <w:rPr>
          <w:sz w:val="24"/>
          <w:szCs w:val="24"/>
        </w:rPr>
        <w:t>Zveřejněním seznamu se považují rozhodnutí, kterým se vyhovuje žádostem o přijetí ke vzdělávání, za oznámená.</w:t>
      </w:r>
    </w:p>
    <w:p w14:paraId="07C9CF37" w14:textId="641F1E9C" w:rsidR="001423F8" w:rsidRDefault="001423F8" w:rsidP="001423F8">
      <w:pPr>
        <w:spacing w:after="0"/>
        <w:rPr>
          <w:sz w:val="24"/>
          <w:szCs w:val="24"/>
        </w:rPr>
      </w:pPr>
    </w:p>
    <w:p w14:paraId="18E63844" w14:textId="53094A44" w:rsidR="001423F8" w:rsidRDefault="001423F8" w:rsidP="001423F8">
      <w:pPr>
        <w:spacing w:after="0"/>
        <w:rPr>
          <w:sz w:val="24"/>
          <w:szCs w:val="24"/>
        </w:rPr>
      </w:pPr>
    </w:p>
    <w:p w14:paraId="2672EA12" w14:textId="218A8670" w:rsidR="001423F8" w:rsidRDefault="001423F8" w:rsidP="001423F8">
      <w:pPr>
        <w:spacing w:after="0"/>
        <w:rPr>
          <w:sz w:val="24"/>
          <w:szCs w:val="24"/>
        </w:rPr>
      </w:pPr>
    </w:p>
    <w:p w14:paraId="5A543E9E" w14:textId="087DD70F" w:rsidR="001423F8" w:rsidRDefault="001423F8" w:rsidP="001423F8">
      <w:pPr>
        <w:spacing w:after="0"/>
        <w:rPr>
          <w:sz w:val="24"/>
          <w:szCs w:val="24"/>
        </w:rPr>
      </w:pPr>
      <w:r>
        <w:rPr>
          <w:sz w:val="24"/>
          <w:szCs w:val="24"/>
        </w:rPr>
        <w:t>Ve Vodochodech dne ………………………………….                     Podpis ………………………………………….</w:t>
      </w:r>
    </w:p>
    <w:p w14:paraId="20878C81" w14:textId="77777777" w:rsidR="001423F8" w:rsidRDefault="001423F8" w:rsidP="004B697E">
      <w:pPr>
        <w:spacing w:after="0"/>
      </w:pPr>
    </w:p>
    <w:sectPr w:rsidR="001423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6E40" w14:textId="77777777" w:rsidR="00231741" w:rsidRDefault="00231741" w:rsidP="000952AB">
      <w:pPr>
        <w:spacing w:after="0" w:line="240" w:lineRule="auto"/>
      </w:pPr>
      <w:r>
        <w:separator/>
      </w:r>
    </w:p>
  </w:endnote>
  <w:endnote w:type="continuationSeparator" w:id="0">
    <w:p w14:paraId="401250B5" w14:textId="77777777" w:rsidR="00231741" w:rsidRDefault="00231741" w:rsidP="0009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024970"/>
      <w:docPartObj>
        <w:docPartGallery w:val="Page Numbers (Bottom of Page)"/>
        <w:docPartUnique/>
      </w:docPartObj>
    </w:sdtPr>
    <w:sdtEndPr/>
    <w:sdtContent>
      <w:p w14:paraId="64596210" w14:textId="1A49798E" w:rsidR="000952AB" w:rsidRDefault="000952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55A05" w14:textId="77777777" w:rsidR="000952AB" w:rsidRDefault="00095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A361" w14:textId="77777777" w:rsidR="00231741" w:rsidRDefault="00231741" w:rsidP="000952AB">
      <w:pPr>
        <w:spacing w:after="0" w:line="240" w:lineRule="auto"/>
      </w:pPr>
      <w:r>
        <w:separator/>
      </w:r>
    </w:p>
  </w:footnote>
  <w:footnote w:type="continuationSeparator" w:id="0">
    <w:p w14:paraId="7E9E8D05" w14:textId="77777777" w:rsidR="00231741" w:rsidRDefault="00231741" w:rsidP="0009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1EBD"/>
    <w:multiLevelType w:val="hybridMultilevel"/>
    <w:tmpl w:val="07E05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E6C"/>
    <w:multiLevelType w:val="hybridMultilevel"/>
    <w:tmpl w:val="E7788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30C2"/>
    <w:multiLevelType w:val="hybridMultilevel"/>
    <w:tmpl w:val="51AEE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7607">
    <w:abstractNumId w:val="2"/>
  </w:num>
  <w:num w:numId="2" w16cid:durableId="1255287560">
    <w:abstractNumId w:val="0"/>
  </w:num>
  <w:num w:numId="3" w16cid:durableId="123902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1"/>
    <w:rsid w:val="0000267B"/>
    <w:rsid w:val="00003897"/>
    <w:rsid w:val="00053EA2"/>
    <w:rsid w:val="000952AB"/>
    <w:rsid w:val="000A626D"/>
    <w:rsid w:val="001423F8"/>
    <w:rsid w:val="001F142A"/>
    <w:rsid w:val="00231741"/>
    <w:rsid w:val="002B041D"/>
    <w:rsid w:val="00383B96"/>
    <w:rsid w:val="004B697E"/>
    <w:rsid w:val="005343AC"/>
    <w:rsid w:val="006D690F"/>
    <w:rsid w:val="0071471F"/>
    <w:rsid w:val="007300DE"/>
    <w:rsid w:val="00741BDB"/>
    <w:rsid w:val="0077762F"/>
    <w:rsid w:val="007F30A0"/>
    <w:rsid w:val="008F7690"/>
    <w:rsid w:val="009C7A49"/>
    <w:rsid w:val="00A10211"/>
    <w:rsid w:val="00D90043"/>
    <w:rsid w:val="00DA27B1"/>
    <w:rsid w:val="00E00835"/>
    <w:rsid w:val="00E60ED7"/>
    <w:rsid w:val="00F2656D"/>
    <w:rsid w:val="00F26929"/>
    <w:rsid w:val="00F60D7F"/>
    <w:rsid w:val="00F73ED1"/>
    <w:rsid w:val="00F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5B4"/>
  <w15:chartTrackingRefBased/>
  <w15:docId w15:val="{6B4FF78B-3EA0-41F9-A6A5-EA489BC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E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08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2AB"/>
  </w:style>
  <w:style w:type="paragraph" w:styleId="Zpat">
    <w:name w:val="footer"/>
    <w:basedOn w:val="Normln"/>
    <w:link w:val="ZpatChar"/>
    <w:uiPriority w:val="99"/>
    <w:unhideWhenUsed/>
    <w:rsid w:val="000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odochody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Vodochody</cp:lastModifiedBy>
  <cp:revision>2</cp:revision>
  <cp:lastPrinted>2025-02-20T10:26:00Z</cp:lastPrinted>
  <dcterms:created xsi:type="dcterms:W3CDTF">2025-02-20T10:28:00Z</dcterms:created>
  <dcterms:modified xsi:type="dcterms:W3CDTF">2025-02-20T10:28:00Z</dcterms:modified>
</cp:coreProperties>
</file>